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FC" w:rsidRPr="00AC28CB" w:rsidRDefault="004F07FC" w:rsidP="004F07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4F07FC" w:rsidRPr="00AC28CB" w:rsidRDefault="004F07FC" w:rsidP="004F07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4F07FC" w:rsidRPr="00AC28CB" w:rsidRDefault="004F07FC" w:rsidP="004F07FC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F07FC" w:rsidRPr="00AC28CB" w:rsidRDefault="004F07FC" w:rsidP="004F07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4F07FC" w:rsidRPr="00AC28CB" w:rsidRDefault="004F07FC" w:rsidP="004F07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4F07FC" w:rsidRPr="00AC28CB" w:rsidTr="00BF3A71">
        <w:trPr>
          <w:trHeight w:val="100"/>
        </w:trPr>
        <w:tc>
          <w:tcPr>
            <w:tcW w:w="9600" w:type="dxa"/>
          </w:tcPr>
          <w:p w:rsidR="004F07FC" w:rsidRPr="00AC28CB" w:rsidRDefault="004F07FC" w:rsidP="00BF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07FC" w:rsidRPr="00AC28CB" w:rsidRDefault="004F07FC" w:rsidP="004F07FC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4F07FC" w:rsidRPr="00AC28CB" w:rsidRDefault="004F07FC" w:rsidP="004F07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F07FC" w:rsidRPr="00A010CB" w:rsidRDefault="00A010CB" w:rsidP="004F07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0C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F07FC" w:rsidRPr="00A010CB">
        <w:rPr>
          <w:rFonts w:ascii="Times New Roman" w:eastAsia="Times New Roman" w:hAnsi="Times New Roman"/>
          <w:sz w:val="28"/>
          <w:szCs w:val="28"/>
          <w:lang w:eastAsia="ru-RU"/>
        </w:rPr>
        <w:t xml:space="preserve">  декабря 2019  года                                                                    № 11</w:t>
      </w:r>
      <w:r w:rsidR="001C493F" w:rsidRPr="00A010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F07FC" w:rsidRPr="00A010C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93127D" w:rsidRPr="00A010CB">
        <w:rPr>
          <w:rFonts w:ascii="Times New Roman" w:eastAsia="Times New Roman" w:hAnsi="Times New Roman"/>
          <w:sz w:val="28"/>
          <w:szCs w:val="28"/>
          <w:lang w:eastAsia="ru-RU"/>
        </w:rPr>
        <w:t>129</w:t>
      </w:r>
      <w:r w:rsidR="008460F1" w:rsidRPr="00A010CB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4F07FC" w:rsidRPr="00AC28CB" w:rsidRDefault="004F07FC" w:rsidP="004F07F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F07FC" w:rsidRDefault="004F07FC" w:rsidP="004F07FC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46285B">
        <w:rPr>
          <w:b/>
          <w:bCs/>
          <w:sz w:val="28"/>
          <w:szCs w:val="28"/>
        </w:rPr>
        <w:t>О досрочном прекращении полномочий члена</w:t>
      </w:r>
      <w:r>
        <w:rPr>
          <w:b/>
          <w:bCs/>
          <w:sz w:val="28"/>
          <w:szCs w:val="28"/>
        </w:rPr>
        <w:t xml:space="preserve"> </w:t>
      </w:r>
      <w:r w:rsidRPr="0046285B">
        <w:rPr>
          <w:b/>
          <w:bCs/>
          <w:sz w:val="28"/>
          <w:szCs w:val="28"/>
        </w:rPr>
        <w:t>участковой избирательной комиссии с правом решающего</w:t>
      </w:r>
      <w:r>
        <w:rPr>
          <w:b/>
          <w:bCs/>
          <w:sz w:val="28"/>
          <w:szCs w:val="28"/>
        </w:rPr>
        <w:t xml:space="preserve"> </w:t>
      </w:r>
      <w:r w:rsidRPr="0046285B">
        <w:rPr>
          <w:b/>
          <w:bCs/>
          <w:sz w:val="28"/>
          <w:szCs w:val="28"/>
        </w:rPr>
        <w:t>голоса</w:t>
      </w:r>
      <w:r>
        <w:rPr>
          <w:b/>
          <w:bCs/>
          <w:sz w:val="28"/>
          <w:szCs w:val="28"/>
        </w:rPr>
        <w:t xml:space="preserve"> </w:t>
      </w:r>
    </w:p>
    <w:p w:rsidR="004F07FC" w:rsidRDefault="004F07FC" w:rsidP="004F07FC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46285B">
        <w:rPr>
          <w:b/>
          <w:bCs/>
          <w:sz w:val="28"/>
          <w:szCs w:val="28"/>
        </w:rPr>
        <w:t xml:space="preserve">избирательного участка № </w:t>
      </w:r>
      <w:r>
        <w:rPr>
          <w:b/>
          <w:bCs/>
          <w:sz w:val="28"/>
          <w:szCs w:val="28"/>
        </w:rPr>
        <w:t>27-11   Э.А.</w:t>
      </w:r>
      <w:r w:rsidR="00EC1E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Жигулина</w:t>
      </w:r>
    </w:p>
    <w:p w:rsidR="004F07FC" w:rsidRDefault="004F07FC" w:rsidP="004F07FC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F07FC" w:rsidRPr="00DB7DF7" w:rsidRDefault="004F07FC" w:rsidP="004F07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07CB">
        <w:rPr>
          <w:rFonts w:ascii="Times New Roman" w:hAnsi="Times New Roman"/>
          <w:sz w:val="28"/>
          <w:szCs w:val="28"/>
        </w:rPr>
        <w:t>Н</w:t>
      </w:r>
      <w:r w:rsidR="00FF07CB" w:rsidRPr="00DB7DF7">
        <w:rPr>
          <w:rFonts w:ascii="Times New Roman" w:hAnsi="Times New Roman"/>
          <w:sz w:val="28"/>
          <w:szCs w:val="28"/>
        </w:rPr>
        <w:t>а основании поступившего заявления члена участковой избирательной комиссии избирательного участка № 27-</w:t>
      </w:r>
      <w:r w:rsidR="00FF07CB">
        <w:rPr>
          <w:rFonts w:ascii="Times New Roman" w:hAnsi="Times New Roman"/>
          <w:sz w:val="28"/>
          <w:szCs w:val="28"/>
        </w:rPr>
        <w:t>11</w:t>
      </w:r>
      <w:r w:rsidR="00FF07CB" w:rsidRPr="00DB7DF7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F07CB">
        <w:rPr>
          <w:rFonts w:ascii="Times New Roman" w:hAnsi="Times New Roman"/>
          <w:sz w:val="28"/>
          <w:szCs w:val="28"/>
        </w:rPr>
        <w:t>Жигулина Эдуарда Александровича</w:t>
      </w:r>
      <w:r w:rsidR="00FF07CB" w:rsidRPr="00DB7DF7">
        <w:rPr>
          <w:rFonts w:ascii="Times New Roman" w:hAnsi="Times New Roman"/>
          <w:sz w:val="28"/>
          <w:szCs w:val="28"/>
        </w:rPr>
        <w:t xml:space="preserve"> назначенно</w:t>
      </w:r>
      <w:r w:rsidR="00FF07CB">
        <w:rPr>
          <w:rFonts w:ascii="Times New Roman" w:hAnsi="Times New Roman"/>
          <w:sz w:val="28"/>
          <w:szCs w:val="28"/>
        </w:rPr>
        <w:t>го</w:t>
      </w:r>
      <w:r w:rsidR="00FF07CB" w:rsidRPr="00DB7DF7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по предложению </w:t>
      </w:r>
      <w:r w:rsidR="00FF07CB" w:rsidRPr="00EC1ED9">
        <w:rPr>
          <w:rFonts w:ascii="Times New Roman" w:hAnsi="Times New Roman"/>
          <w:color w:val="000000"/>
          <w:sz w:val="28"/>
          <w:szCs w:val="28"/>
        </w:rPr>
        <w:t>Краснодарско</w:t>
      </w:r>
      <w:r w:rsidR="00FF07CB">
        <w:rPr>
          <w:rFonts w:ascii="Times New Roman" w:hAnsi="Times New Roman"/>
          <w:color w:val="000000"/>
          <w:sz w:val="28"/>
          <w:szCs w:val="28"/>
        </w:rPr>
        <w:t>го</w:t>
      </w:r>
      <w:r w:rsidR="00FF07CB" w:rsidRPr="00EC1ED9">
        <w:rPr>
          <w:rFonts w:ascii="Times New Roman" w:hAnsi="Times New Roman"/>
          <w:color w:val="000000"/>
          <w:sz w:val="28"/>
          <w:szCs w:val="28"/>
        </w:rPr>
        <w:t xml:space="preserve"> краево</w:t>
      </w:r>
      <w:r w:rsidR="00FF07CB">
        <w:rPr>
          <w:rFonts w:ascii="Times New Roman" w:hAnsi="Times New Roman"/>
          <w:color w:val="000000"/>
          <w:sz w:val="28"/>
          <w:szCs w:val="28"/>
        </w:rPr>
        <w:t>го</w:t>
      </w:r>
      <w:r w:rsidR="00FF07CB" w:rsidRPr="00EC1ED9">
        <w:rPr>
          <w:rFonts w:ascii="Times New Roman" w:hAnsi="Times New Roman"/>
          <w:color w:val="000000"/>
          <w:sz w:val="28"/>
          <w:szCs w:val="28"/>
        </w:rPr>
        <w:t xml:space="preserve"> отделени</w:t>
      </w:r>
      <w:r w:rsidR="00FF07CB">
        <w:rPr>
          <w:rFonts w:ascii="Times New Roman" w:hAnsi="Times New Roman"/>
          <w:color w:val="000000"/>
          <w:sz w:val="28"/>
          <w:szCs w:val="28"/>
        </w:rPr>
        <w:t>я</w:t>
      </w:r>
      <w:r w:rsidR="00FF07CB" w:rsidRPr="00EC1ED9">
        <w:rPr>
          <w:rFonts w:ascii="Times New Roman" w:hAnsi="Times New Roman"/>
          <w:color w:val="000000"/>
          <w:sz w:val="28"/>
          <w:szCs w:val="28"/>
        </w:rPr>
        <w:t xml:space="preserve">  политической партии «Коммунистическая партия Российской Федерации»</w:t>
      </w:r>
      <w:r w:rsidR="00FF07C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07CB">
        <w:rPr>
          <w:rFonts w:ascii="Times New Roman" w:hAnsi="Times New Roman"/>
          <w:sz w:val="28"/>
          <w:szCs w:val="28"/>
        </w:rPr>
        <w:t>в</w:t>
      </w:r>
      <w:r w:rsidRPr="00DB7DF7">
        <w:rPr>
          <w:rFonts w:ascii="Times New Roman" w:hAnsi="Times New Roman"/>
          <w:sz w:val="28"/>
          <w:szCs w:val="28"/>
        </w:rPr>
        <w:t xml:space="preserve">  соответствии  с </w:t>
      </w:r>
      <w:r>
        <w:rPr>
          <w:rFonts w:ascii="Times New Roman" w:hAnsi="Times New Roman"/>
          <w:sz w:val="28"/>
          <w:szCs w:val="28"/>
        </w:rPr>
        <w:t xml:space="preserve">подпунктом  «г» </w:t>
      </w:r>
      <w:r w:rsidRPr="00DB7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r w:rsidRPr="00DB7D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7</w:t>
      </w:r>
      <w:r w:rsidRPr="00DB7DF7">
        <w:rPr>
          <w:rFonts w:ascii="Times New Roman" w:hAnsi="Times New Roman"/>
          <w:sz w:val="28"/>
          <w:szCs w:val="28"/>
        </w:rPr>
        <w:t xml:space="preserve">  статьи  29  Федерального  закона от 12 июня 2002 года № 67 «Об основных гарантиях избирательных прав и права на участие в референдуме</w:t>
      </w:r>
      <w:r w:rsidR="00FF07CB">
        <w:rPr>
          <w:rFonts w:ascii="Times New Roman" w:hAnsi="Times New Roman"/>
          <w:sz w:val="28"/>
          <w:szCs w:val="28"/>
        </w:rPr>
        <w:t xml:space="preserve"> граждан Российской Федерации»</w:t>
      </w:r>
      <w:r w:rsidRPr="00DB7DF7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Курганинская </w:t>
      </w:r>
      <w:r w:rsidRPr="004F07FC">
        <w:rPr>
          <w:rFonts w:ascii="Times New Roman" w:hAnsi="Times New Roman"/>
          <w:b/>
          <w:bCs/>
          <w:sz w:val="28"/>
          <w:szCs w:val="28"/>
        </w:rPr>
        <w:t>РЕШИЛА</w:t>
      </w:r>
      <w:r w:rsidRPr="00DB7DF7">
        <w:rPr>
          <w:rFonts w:ascii="Times New Roman" w:hAnsi="Times New Roman"/>
          <w:sz w:val="28"/>
          <w:szCs w:val="28"/>
        </w:rPr>
        <w:t>:</w:t>
      </w:r>
    </w:p>
    <w:p w:rsidR="004F07FC" w:rsidRPr="00DB7DF7" w:rsidRDefault="004F07FC" w:rsidP="004F07FC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B7DF7">
        <w:rPr>
          <w:sz w:val="28"/>
          <w:szCs w:val="28"/>
        </w:rPr>
        <w:t>1. Досрочно прекратить полномочия члена участковой избирательной комиссии с правом решающего голоса избирательного участка № 27-</w:t>
      </w:r>
      <w:r>
        <w:rPr>
          <w:sz w:val="28"/>
          <w:szCs w:val="28"/>
        </w:rPr>
        <w:t>11</w:t>
      </w:r>
      <w:r w:rsidRPr="00DB7DF7">
        <w:rPr>
          <w:sz w:val="28"/>
          <w:szCs w:val="28"/>
        </w:rPr>
        <w:t xml:space="preserve"> </w:t>
      </w:r>
      <w:r>
        <w:rPr>
          <w:sz w:val="28"/>
          <w:szCs w:val="28"/>
        </w:rPr>
        <w:t>Жигулина Эдуарда Александровича</w:t>
      </w:r>
      <w:r w:rsidRPr="00DB7DF7">
        <w:rPr>
          <w:sz w:val="28"/>
          <w:szCs w:val="28"/>
        </w:rPr>
        <w:t>.</w:t>
      </w:r>
    </w:p>
    <w:p w:rsidR="004F07FC" w:rsidRPr="00FF07CB" w:rsidRDefault="004F07FC" w:rsidP="00FF07CB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24927">
        <w:rPr>
          <w:sz w:val="28"/>
          <w:szCs w:val="28"/>
        </w:rPr>
        <w:t>2. Внести изменение в решение территориальной избирательной комиссии Курганинская от 25 мая 2018 года № 82/</w:t>
      </w:r>
      <w:r w:rsidR="00EC1ED9">
        <w:rPr>
          <w:sz w:val="28"/>
          <w:szCs w:val="28"/>
        </w:rPr>
        <w:t>427</w:t>
      </w:r>
      <w:r w:rsidRPr="00D24927">
        <w:rPr>
          <w:sz w:val="28"/>
          <w:szCs w:val="28"/>
        </w:rPr>
        <w:t xml:space="preserve"> «О формировании</w:t>
      </w:r>
      <w:r>
        <w:rPr>
          <w:sz w:val="28"/>
          <w:szCs w:val="28"/>
        </w:rPr>
        <w:t xml:space="preserve"> участковой избирательной комиссии избирательного участка № 27-11», исключив подпункт 5 пункта 1.</w:t>
      </w:r>
    </w:p>
    <w:p w:rsidR="004F07FC" w:rsidRPr="00CA5620" w:rsidRDefault="004F07FC" w:rsidP="004F07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5620">
        <w:rPr>
          <w:rFonts w:ascii="Times New Roman" w:hAnsi="Times New Roman"/>
          <w:sz w:val="28"/>
          <w:szCs w:val="28"/>
        </w:rPr>
        <w:t xml:space="preserve"> </w:t>
      </w:r>
      <w:r w:rsidRPr="00CA5620">
        <w:rPr>
          <w:rFonts w:ascii="Times New Roman" w:hAnsi="Times New Roman"/>
          <w:sz w:val="28"/>
          <w:szCs w:val="28"/>
        </w:rPr>
        <w:tab/>
      </w:r>
      <w:r w:rsidR="00FF07CB">
        <w:rPr>
          <w:rFonts w:ascii="Times New Roman" w:hAnsi="Times New Roman"/>
          <w:sz w:val="28"/>
          <w:szCs w:val="28"/>
        </w:rPr>
        <w:t>3</w:t>
      </w:r>
      <w:r w:rsidRPr="00CA5620">
        <w:rPr>
          <w:rFonts w:ascii="Times New Roman" w:hAnsi="Times New Roman"/>
          <w:sz w:val="28"/>
          <w:szCs w:val="28"/>
        </w:rPr>
        <w:t xml:space="preserve">. Направить настоящее решение </w:t>
      </w:r>
      <w:r>
        <w:rPr>
          <w:rFonts w:ascii="Times New Roman" w:hAnsi="Times New Roman"/>
          <w:sz w:val="28"/>
          <w:szCs w:val="28"/>
        </w:rPr>
        <w:t>Жигулину Э.А.</w:t>
      </w:r>
      <w:r w:rsidRPr="00CA5620">
        <w:rPr>
          <w:rFonts w:ascii="Times New Roman" w:hAnsi="Times New Roman"/>
          <w:sz w:val="28"/>
          <w:szCs w:val="28"/>
        </w:rPr>
        <w:t xml:space="preserve">, выданное на </w:t>
      </w:r>
      <w:r>
        <w:rPr>
          <w:rFonts w:ascii="Times New Roman" w:hAnsi="Times New Roman"/>
          <w:sz w:val="28"/>
          <w:szCs w:val="28"/>
        </w:rPr>
        <w:t>ее</w:t>
      </w:r>
      <w:r w:rsidRPr="00CA5620">
        <w:rPr>
          <w:rFonts w:ascii="Times New Roman" w:hAnsi="Times New Roman"/>
          <w:sz w:val="28"/>
          <w:szCs w:val="28"/>
        </w:rPr>
        <w:t xml:space="preserve"> имя удостоверение  № </w:t>
      </w:r>
      <w:r w:rsidRPr="00EC1ED9"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620">
        <w:rPr>
          <w:rFonts w:ascii="Times New Roman" w:hAnsi="Times New Roman"/>
          <w:sz w:val="28"/>
          <w:szCs w:val="28"/>
        </w:rPr>
        <w:t xml:space="preserve">считать недействительным и </w:t>
      </w:r>
      <w:r w:rsidR="00FF07CB">
        <w:rPr>
          <w:rFonts w:ascii="Times New Roman" w:hAnsi="Times New Roman"/>
          <w:sz w:val="28"/>
          <w:szCs w:val="28"/>
        </w:rPr>
        <w:t xml:space="preserve">обязать Жигулина Э.А. </w:t>
      </w:r>
      <w:r>
        <w:rPr>
          <w:rFonts w:ascii="Times New Roman" w:hAnsi="Times New Roman"/>
          <w:sz w:val="28"/>
          <w:szCs w:val="28"/>
        </w:rPr>
        <w:t>сдать</w:t>
      </w:r>
      <w:r w:rsidR="00FF07CB">
        <w:rPr>
          <w:rFonts w:ascii="Times New Roman" w:hAnsi="Times New Roman"/>
          <w:sz w:val="28"/>
          <w:szCs w:val="28"/>
        </w:rPr>
        <w:t xml:space="preserve"> удостоверение</w:t>
      </w:r>
      <w:r w:rsidRPr="00CA5620">
        <w:rPr>
          <w:rFonts w:ascii="Times New Roman" w:hAnsi="Times New Roman"/>
          <w:sz w:val="28"/>
          <w:szCs w:val="28"/>
        </w:rPr>
        <w:t>.</w:t>
      </w:r>
    </w:p>
    <w:p w:rsidR="004F07FC" w:rsidRPr="00CA5620" w:rsidRDefault="004F07FC" w:rsidP="004F07FC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CA5620">
        <w:rPr>
          <w:sz w:val="28"/>
          <w:szCs w:val="28"/>
        </w:rPr>
        <w:lastRenderedPageBreak/>
        <w:t xml:space="preserve"> </w:t>
      </w:r>
      <w:r w:rsidRPr="00CA5620">
        <w:rPr>
          <w:sz w:val="28"/>
          <w:szCs w:val="28"/>
        </w:rPr>
        <w:tab/>
      </w:r>
      <w:r w:rsidR="00FF07CB">
        <w:rPr>
          <w:sz w:val="28"/>
          <w:szCs w:val="28"/>
        </w:rPr>
        <w:t>4</w:t>
      </w:r>
      <w:r w:rsidRPr="00CA5620">
        <w:rPr>
          <w:bCs/>
          <w:sz w:val="28"/>
          <w:szCs w:val="28"/>
        </w:rPr>
        <w:t>. Направить настоящее решение в участковую избирательную комиссию избирательного участка № 27-</w:t>
      </w:r>
      <w:r>
        <w:rPr>
          <w:bCs/>
          <w:sz w:val="28"/>
          <w:szCs w:val="28"/>
        </w:rPr>
        <w:t>11</w:t>
      </w:r>
      <w:r w:rsidRPr="00CA5620">
        <w:rPr>
          <w:bCs/>
          <w:sz w:val="28"/>
          <w:szCs w:val="28"/>
        </w:rPr>
        <w:t>.</w:t>
      </w:r>
      <w:r w:rsidRPr="00CA5620">
        <w:rPr>
          <w:sz w:val="28"/>
          <w:szCs w:val="28"/>
        </w:rPr>
        <w:t xml:space="preserve"> </w:t>
      </w:r>
    </w:p>
    <w:p w:rsidR="004F07FC" w:rsidRPr="00CA5620" w:rsidRDefault="00FF07CB" w:rsidP="004F07F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4F07FC" w:rsidRPr="00CA5620">
        <w:rPr>
          <w:rFonts w:ascii="Times New Roman" w:eastAsia="Times New Roman" w:hAnsi="Times New Roman"/>
          <w:sz w:val="28"/>
          <w:szCs w:val="28"/>
        </w:rPr>
        <w:t>. Разместить настоящее решение на официальном сайте территориальной избирательной комиссии Курганинская в информационно- телекоммуникационной сети  «Интернет».</w:t>
      </w:r>
      <w:r w:rsidR="004F07FC" w:rsidRPr="00CA5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F07FC" w:rsidRPr="00CA5620" w:rsidRDefault="00FF07CB" w:rsidP="004F07F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4F07FC" w:rsidRPr="00CA5620">
        <w:rPr>
          <w:rFonts w:ascii="Times New Roman" w:eastAsia="Times New Roman" w:hAnsi="Times New Roman"/>
          <w:sz w:val="28"/>
          <w:szCs w:val="28"/>
        </w:rPr>
        <w:t xml:space="preserve">. Контроль за выполнением пунктов 3 -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4F07FC" w:rsidRPr="00CA5620">
        <w:rPr>
          <w:rFonts w:ascii="Times New Roman" w:eastAsia="Times New Roman" w:hAnsi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  Курганинская </w:t>
      </w:r>
      <w:r w:rsidR="004F07FC">
        <w:rPr>
          <w:rFonts w:ascii="Times New Roman" w:eastAsia="Times New Roman" w:hAnsi="Times New Roman"/>
          <w:sz w:val="28"/>
          <w:szCs w:val="28"/>
        </w:rPr>
        <w:t>М.В. Кушнареву</w:t>
      </w:r>
      <w:r w:rsidR="004F07FC" w:rsidRPr="00CA5620">
        <w:rPr>
          <w:rFonts w:ascii="Times New Roman" w:eastAsia="Times New Roman" w:hAnsi="Times New Roman"/>
          <w:sz w:val="28"/>
          <w:szCs w:val="28"/>
        </w:rPr>
        <w:t>.</w:t>
      </w:r>
      <w:r w:rsidR="004F07FC" w:rsidRPr="00CA5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F07FC" w:rsidRDefault="004F07FC" w:rsidP="004F07F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4F07FC" w:rsidRPr="000E5037" w:rsidRDefault="004F07FC" w:rsidP="004F07F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4F07FC" w:rsidRPr="000E5037" w:rsidRDefault="004F07FC" w:rsidP="004F07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4F07FC" w:rsidRPr="000E5037" w:rsidRDefault="004F07FC" w:rsidP="004F07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F07FC" w:rsidRDefault="004F07FC" w:rsidP="004F07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4F07FC" w:rsidRDefault="004F07FC" w:rsidP="004F07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07FC" w:rsidRPr="000E5037" w:rsidRDefault="004F07FC" w:rsidP="004F07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4F07FC" w:rsidRPr="000E5037" w:rsidRDefault="004F07FC" w:rsidP="004F07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4F07FC" w:rsidRPr="00AC28CB" w:rsidTr="00BF3A71">
        <w:tc>
          <w:tcPr>
            <w:tcW w:w="10173" w:type="dxa"/>
          </w:tcPr>
          <w:p w:rsidR="004F07FC" w:rsidRPr="00AC28CB" w:rsidRDefault="004F07FC" w:rsidP="004F07FC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                                                          М.В. Кушнарева</w:t>
            </w:r>
          </w:p>
        </w:tc>
        <w:tc>
          <w:tcPr>
            <w:tcW w:w="4961" w:type="dxa"/>
          </w:tcPr>
          <w:p w:rsidR="004F07FC" w:rsidRPr="00AC28CB" w:rsidRDefault="004F07FC" w:rsidP="00BF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F07FC" w:rsidRPr="00AC28CB" w:rsidRDefault="004F07FC" w:rsidP="004F07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7FC" w:rsidRPr="00AC28CB" w:rsidRDefault="004F07FC" w:rsidP="004F07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F07FC" w:rsidRPr="00AC28CB" w:rsidRDefault="004F07FC" w:rsidP="004F07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7FC" w:rsidRPr="009F60E3" w:rsidRDefault="004F07FC" w:rsidP="004F07FC"/>
    <w:p w:rsidR="004F07FC" w:rsidRDefault="004F07FC" w:rsidP="004F07FC"/>
    <w:p w:rsidR="004F07FC" w:rsidRDefault="004F07FC" w:rsidP="004F07FC"/>
    <w:p w:rsidR="003B7956" w:rsidRDefault="003B7956"/>
    <w:sectPr w:rsidR="003B7956" w:rsidSect="00AB4EB2">
      <w:head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25" w:rsidRDefault="00763A25" w:rsidP="00FF07CB">
      <w:pPr>
        <w:spacing w:after="0" w:line="240" w:lineRule="auto"/>
      </w:pPr>
      <w:r>
        <w:separator/>
      </w:r>
    </w:p>
  </w:endnote>
  <w:endnote w:type="continuationSeparator" w:id="1">
    <w:p w:rsidR="00763A25" w:rsidRDefault="00763A25" w:rsidP="00FF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25" w:rsidRDefault="00763A25" w:rsidP="00FF07CB">
      <w:pPr>
        <w:spacing w:after="0" w:line="240" w:lineRule="auto"/>
      </w:pPr>
      <w:r>
        <w:separator/>
      </w:r>
    </w:p>
  </w:footnote>
  <w:footnote w:type="continuationSeparator" w:id="1">
    <w:p w:rsidR="00763A25" w:rsidRDefault="00763A25" w:rsidP="00FF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18543"/>
      <w:docPartObj>
        <w:docPartGallery w:val="Page Numbers (Top of Page)"/>
        <w:docPartUnique/>
      </w:docPartObj>
    </w:sdtPr>
    <w:sdtContent>
      <w:p w:rsidR="00FF07CB" w:rsidRDefault="00CD1038">
        <w:pPr>
          <w:pStyle w:val="a4"/>
          <w:jc w:val="center"/>
        </w:pPr>
        <w:fldSimple w:instr=" PAGE   \* MERGEFORMAT ">
          <w:r w:rsidR="00A010CB">
            <w:rPr>
              <w:noProof/>
            </w:rPr>
            <w:t>1</w:t>
          </w:r>
        </w:fldSimple>
      </w:p>
    </w:sdtContent>
  </w:sdt>
  <w:p w:rsidR="00FF07CB" w:rsidRDefault="00FF07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7FC"/>
    <w:rsid w:val="001A201E"/>
    <w:rsid w:val="001C493F"/>
    <w:rsid w:val="003325C0"/>
    <w:rsid w:val="003B7956"/>
    <w:rsid w:val="004032BB"/>
    <w:rsid w:val="004A7C35"/>
    <w:rsid w:val="004F07FC"/>
    <w:rsid w:val="00567DEF"/>
    <w:rsid w:val="00763A25"/>
    <w:rsid w:val="008460F1"/>
    <w:rsid w:val="0093127D"/>
    <w:rsid w:val="009E4315"/>
    <w:rsid w:val="00A010CB"/>
    <w:rsid w:val="00A72614"/>
    <w:rsid w:val="00CD1038"/>
    <w:rsid w:val="00DB2F5C"/>
    <w:rsid w:val="00EC1ED9"/>
    <w:rsid w:val="00F4462D"/>
    <w:rsid w:val="00FF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7F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7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F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7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6</cp:revision>
  <cp:lastPrinted>2019-12-19T09:10:00Z</cp:lastPrinted>
  <dcterms:created xsi:type="dcterms:W3CDTF">2019-12-05T14:02:00Z</dcterms:created>
  <dcterms:modified xsi:type="dcterms:W3CDTF">2019-12-19T09:10:00Z</dcterms:modified>
</cp:coreProperties>
</file>